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E318374" w:rsidR="00F173D1" w:rsidRDefault="006C745C" w:rsidP="002929D3">
      <w:pPr>
        <w:spacing w:line="240" w:lineRule="auto"/>
        <w:jc w:val="center"/>
      </w:pPr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Amina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 xml:space="preserve"> Rahman</w:t>
      </w:r>
      <w:proofErr w:type="spellStart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  <w:proofErr w:type="spellEnd"/>
      <w:r w:rsidRPr="006C745C">
        <w:rPr>
          <w:rFonts w:ascii="Times New Roman" w:eastAsia="Times New Roman" w:hAnsi="Times New Roman" w:cs="Times New Roman"/>
          <w:b/>
          <w:sz w:val="40"/>
          <w:szCs w:val="40"/>
        </w:rPr>
        <w:t/>
      </w:r>
    </w:p>
    <w:p w14:paraId="00000002" w14:textId="3419EB3B" w:rsidR="00F173D1" w:rsidRPr="00401D6D" w:rsidRDefault="00000000">
      <w:pPr>
        <w:pBdr>
          <w:bottom w:val="single" w:sz="8" w:space="2" w:color="000000"/>
        </w:pBdr>
        <w:spacing w:line="240" w:lineRule="auto"/>
        <w:jc w:val="center"/>
        <w:rPr>
          <w:rFonts w:ascii="Times New Roman" w:eastAsia="Times New Roman" w:hAnsi="Times New Roman" w:cs="Times New Roman"/>
        </w:rPr>
      </w:pPr>
      <w:r w:rsidRPr="00401D6D">
        <w:rPr>
          <w:rFonts w:ascii="Times New Roman" w:eastAsia="Times New Roman" w:hAnsi="Times New Roman" w:cs="Times New Roman"/>
        </w:rPr>
        <w:t xml:space="preserve">Phone: </w:t>
      </w:r>
      <w:r w:rsidR="003B65F6" w:rsidRPr="00401D6D">
        <w:rPr>
          <w:rFonts w:ascii="Times New Roman" w:eastAsia="Times New Roman" w:hAnsi="Times New Roman" w:cs="Times New Roman"/>
        </w:rPr>
        <w:t xml:space="preserve">(202) 123-4567</w:t>
      </w:r>
      <w:proofErr w:type="gramStart"/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|   Email: </w:t>
      </w:r>
      <w:r w:rsidR="003B65F6" w:rsidRPr="00401D6D">
        <w:rPr>
          <w:rFonts w:ascii="Times New Roman" w:eastAsia="Times New Roman" w:hAnsi="Times New Roman" w:cs="Times New Roman"/>
        </w:rPr>
        <w:t xml:space="preserve">amina.rahman.sec@email.com</w:t>
      </w:r>
      <w:proofErr w:type="gramStart"/>
      <w:r w:rsidR="00692934" w:rsidRPr="00401D6D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   </w:t>
      </w:r>
      <w:proofErr w:type="gramEnd"/>
      <w:r w:rsidRPr="00401D6D">
        <w:rPr>
          <w:rFonts w:ascii="Times New Roman" w:eastAsia="Times New Roman" w:hAnsi="Times New Roman" w:cs="Times New Roman"/>
        </w:rPr>
        <w:t>|</w:t>
      </w:r>
      <w:proofErr w:type="gramStart"/>
      <w:r w:rsidRPr="00401D6D">
        <w:rPr>
          <w:rFonts w:ascii="Times New Roman" w:eastAsia="Times New Roman" w:hAnsi="Times New Roman" w:cs="Times New Roman"/>
        </w:rPr>
        <w:t xml:space="preserve">   </w:t>
      </w:r>
      <w:r w:rsidR="002F33C6" w:rsidRPr="00401D6D">
        <w:rPr>
          <w:rFonts w:ascii="Times New Roman" w:eastAsia="Times New Roman" w:hAnsi="Times New Roman" w:cs="Times New Roman"/>
        </w:rPr>
        <w:t/>
      </w:r>
      <w:proofErr w:type="gramEnd"/>
      <w:r w:rsidR="002F33C6" w:rsidRPr="00401D6D">
        <w:rPr>
          <w:rFonts w:ascii="Times New Roman" w:eastAsia="Times New Roman" w:hAnsi="Times New Roman" w:cs="Times New Roman"/>
        </w:rPr>
        <w:t/>
      </w:r>
      <w:proofErr w:type="gramStart"/>
      <w:r w:rsidR="00651D5C">
        <w:rPr>
          <w:rFonts w:ascii="Times New Roman" w:eastAsia="Times New Roman" w:hAnsi="Times New Roman" w:cs="Times New Roman"/>
        </w:rPr>
        <w:t/>
      </w:r>
      <w:r w:rsidR="002F33C6" w:rsidRPr="00401D6D">
        <w:rPr>
          <w:rFonts w:ascii="Times New Roman" w:eastAsia="Times New Roman" w:hAnsi="Times New Roman" w:cs="Times New Roman"/>
        </w:rPr>
        <w:t/>
      </w:r>
      <w:r w:rsidRPr="00401D6D">
        <w:rPr>
          <w:rFonts w:ascii="Times New Roman" w:eastAsia="Times New Roman" w:hAnsi="Times New Roman" w:cs="Times New Roman"/>
        </w:rPr>
        <w:t xml:space="preserve">Portfolio</w:t>
      </w:r>
      <w:proofErr w:type="gramEnd"/>
      <w:r w:rsidRPr="00401D6D">
        <w:rPr>
          <w:rFonts w:ascii="Times New Roman" w:eastAsia="Times New Roman" w:hAnsi="Times New Roman" w:cs="Times New Roman"/>
        </w:rPr>
        <w:t xml:space="preserve">: </w:t>
      </w:r>
      <w:r w:rsidR="003B65F6" w:rsidRPr="00401D6D">
        <w:rPr>
          <w:rFonts w:ascii="Times New Roman" w:eastAsia="Times New Roman" w:hAnsi="Times New Roman" w:cs="Times New Roman"/>
        </w:rPr>
        <w:t xml:space="preserve">github.com/aminarahman-sec</w:t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  <w:r w:rsidR="00651D5C">
        <w:rPr>
          <w:rFonts w:ascii="Times New Roman" w:eastAsia="Times New Roman" w:hAnsi="Times New Roman" w:cs="Times New Roman"/>
        </w:rPr>
        <w:t/>
      </w:r>
      <w:r w:rsidR="003B65F6" w:rsidRPr="00401D6D">
        <w:rPr>
          <w:rFonts w:ascii="Times New Roman" w:eastAsia="Times New Roman" w:hAnsi="Times New Roman" w:cs="Times New Roman"/>
        </w:rPr>
        <w:t/>
      </w:r>
    </w:p>
    <w:p w14:paraId="00000003" w14:textId="7CE76811" w:rsidR="00F173D1" w:rsidRDefault="003B65F6" w:rsidP="000676A4">
      <w:pPr>
        <w:spacing w:before="6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  <w:proofErr w:type="gramStart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 xml:space="preserve">Associate Cybersecurity Analyst</w:t>
      </w:r>
      <w:proofErr w:type="gramEnd"/>
      <w:r w:rsidRPr="003B65F6">
        <w:rPr>
          <w:rFonts w:ascii="Times New Roman" w:eastAsia="Times New Roman" w:hAnsi="Times New Roman" w:cs="Times New Roman"/>
          <w:b/>
          <w:sz w:val="32"/>
          <w:szCs w:val="32"/>
        </w:rPr>
        <w:t/>
      </w:r>
    </w:p>
    <w:p w14:paraId="00000004" w14:textId="0042F1FE" w:rsidR="00F173D1" w:rsidRDefault="0059279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  <w:proofErr w:type="gramStart"/>
      <w:r w:rsidRPr="0059279E">
        <w:rPr>
          <w:rFonts w:ascii="Times New Roman" w:eastAsia="Times New Roman" w:hAnsi="Times New Roman" w:cs="Times New Roman"/>
          <w:sz w:val="24"/>
          <w:szCs w:val="24"/>
        </w:rPr>
        <w:t xml:space="preserve">Cybersecurity analyst with internship experience in detection, response, and vulnerability management.</w:t>
      </w:r>
      <w:proofErr w:type="gramEnd"/>
      <w:r w:rsidRPr="0059279E">
        <w:rPr>
          <w:rFonts w:ascii="Times New Roman" w:eastAsia="Times New Roman" w:hAnsi="Times New Roman" w:cs="Times New Roman"/>
          <w:sz w:val="24"/>
          <w:szCs w:val="24"/>
        </w:rPr>
        <w:t/>
      </w:r>
    </w:p>
    <w:p w14:paraId="00000005" w14:textId="5DC5161F" w:rsidR="00F173D1" w:rsidRDefault="0059279E" w:rsidP="00896ADE">
      <w:pPr>
        <w:pBdr>
          <w:bottom w:val="single" w:sz="8" w:space="0" w:color="000000"/>
        </w:pBdr>
        <w:spacing w:before="12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279E">
        <w:rPr>
          <w:rFonts w:ascii="Times New Roman" w:eastAsia="Times New Roman" w:hAnsi="Times New Roman" w:cs="Times New Roman"/>
          <w:b/>
          <w:sz w:val="24"/>
          <w:szCs w:val="24"/>
        </w:rPr>
        <w:t>PROFILE</w:t>
      </w:r>
    </w:p>
    <w:p w14:paraId="584FEF65" w14:textId="77777777" w:rsidR="00F47ED8" w:rsidRDefault="0059279E" w:rsidP="0059279E">
      <w:pPr>
        <w:spacing w:line="240" w:lineRule="auto"/>
        <w:rPr>
          <w:rFonts w:ascii="Times New Roman" w:eastAsia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Security: SIEM Monitoring, Incident Response, Vulnerability Management, Threat Detection, Cloud Security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Tools: Splunk, Microsoft Sentinel, CrowdStrike, Nessus, Wireshark, Active Directory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proofErr w:type="gramStart"/>
      <w:r w:rsidRPr="0059279E">
        <w:rPr>
          <w:rFonts w:ascii="Times New Roman" w:eastAsia="Times New Roman" w:hAnsi="Times New Roman" w:cs="Times New Roman"/>
        </w:rPr>
        <w:t xml:space="preserve">•</w:t>
      </w:r>
      <w:proofErr w:type="gramEnd"/>
      <w:r w:rsidRPr="0059279E">
        <w:rPr>
          <w:rFonts w:ascii="Times New Roman" w:eastAsia="Times New Roman" w:hAnsi="Times New Roman" w:cs="Times New Roman"/>
        </w:rPr>
        <w:t xml:space="preserve"> Technical: Python, PowerShell, Bash, Linux, Automation Scripting, Documentation</w:t>
      </w:r>
    </w:p>
    <w:p w14:paraId="00000006" w14:textId="783D075A" w:rsidR="00F173D1" w:rsidRPr="00551D74" w:rsidRDefault="0059279E" w:rsidP="0059279E">
      <w:pPr>
        <w:spacing w:line="240" w:lineRule="auto"/>
        <w:rPr>
          <w:rFonts w:ascii="Times New Roman" w:hAnsi="Times New Roman" w:cs="Times New Roman"/>
        </w:rPr>
      </w:pPr>
      <w:r w:rsidRPr="0059279E">
        <w:rPr>
          <w:rFonts w:ascii="Times New Roman" w:eastAsia="Times New Roman" w:hAnsi="Times New Roman" w:cs="Times New Roman"/>
        </w:rPr>
        <w:t/>
      </w:r>
      <w:r w:rsidR="00B20855">
        <w:rPr>
          <w:rFonts w:ascii="Times New Roman" w:hAnsi="Times New Roman" w:cs="Times New Roman" w:hint="eastAsia"/>
        </w:rPr>
        <w:t/>
      </w:r>
    </w:p>
    <w:p w14:paraId="00000008" w14:textId="155C2949" w:rsidR="00F173D1" w:rsidRDefault="006748C3" w:rsidP="00B21308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6748C3">
        <w:rPr>
          <w:rFonts w:ascii="Times New Roman" w:eastAsia="Times New Roman" w:hAnsi="Times New Roman" w:cs="Times New Roman"/>
          <w:b/>
          <w:sz w:val="24"/>
          <w:szCs w:val="24"/>
        </w:rPr>
        <w:t>PROFESSIONAL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0"/>
        <w:gridCol w:w="2690"/>
      </w:tblGrid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Booz Allen Hamilton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Cybersecurity Analyst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McLean, VA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06/2025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Proactively monitored SIEM alerts and triaged endpoint and identity incidents, reducing response time by 25%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Python scripts to generate automated vulnerability reports, cutting analyst prep time by 35% weekly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documented critical phishing and credential-compromise playbooks, improving team efficiency by 20%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Assisted in proactive hardening of cloud environments, which reduced critical vulnerabilities by 40% over 3 months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Drove incident response activities and integrated SIEM tools, contributing to 15% faster post-incident documentation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Partnered with analysts on detection rule improvements via code review, increasing alert accuracy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Generated security metrics for leadership via Splunk dashboards, enhancing visibility into threat landscape by 50%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811E9A" w14:paraId="55668EF0" w14:textId="77777777" w:rsidTr="009D21A3">
        <w:tc>
          <w:tcPr>
            <w:tcW w:w="8100" w:type="dxa"/>
          </w:tcPr>
          <w:p w14:paraId="7D5EC495" w14:textId="609FB64D" w:rsidR="00811E9A" w:rsidRDefault="00811E9A" w:rsidP="00DB605D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Capital One</w:t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 - Security Operations Intern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- </w:t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McLean, VA</w:t>
            </w:r>
          </w:p>
        </w:tc>
        <w:tc>
          <w:tcPr>
            <w:tcW w:w="2690" w:type="dxa"/>
          </w:tcPr>
          <w:p w14:paraId="37A87A3F" w14:textId="1EEC83AC" w:rsidR="00811E9A" w:rsidRDefault="00811E9A" w:rsidP="00811E9A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811E9A" w14:paraId="3213F5ED" w14:textId="77777777" w:rsidTr="009D21A3">
        <w:tc>
          <w:tcPr>
            <w:tcW w:w="10790" w:type="dxa"/>
            <w:gridSpan w:val="2"/>
          </w:tcPr>
          <w:p w14:paraId="56BC3CB0" w14:textId="77777777" w:rsidR="00811E9A" w:rsidRPr="00DC10ED" w:rsidRDefault="00811E9A" w:rsidP="00811E9A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Validated remediation of vulnerabilities across 500+ cloud workloads for 100% compliance before audit deadlines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PowerShell scripts for user-access auditing, detecting 200+ stale accounts automatically and triggering alerts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Supported red-team/blue-team exercises, documenting 50+ findings using MITRE ATT&amp;CK to improve defenses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Assisted in tracking and reporting vulnerability remediation progress, reducing open issues by 60% in 2 months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Contributed to system hardening efforts, lowering attack surface by 25% using Windows GPO and CIS benchmarks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Maintained and updated analyst runbooks in Confluence, streamlining workflows and cutting training time by 30%</w:t>
            </w:r>
          </w:p>
          <w:p w14:paraId="7344D107" w14:textId="3E783B36" w:rsidR="00811E9A" w:rsidRDefault="00811E9A" w:rsidP="00811E9A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3857DE5B" w14:textId="1E90CF17" w:rsidR="00152640" w:rsidRDefault="00152640" w:rsidP="00646567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 w:rsidRPr="00152640">
        <w:rPr>
          <w:rFonts w:ascii="Times New Roman" w:eastAsia="Times New Roman" w:hAnsi="Times New Roman" w:cs="Times New Roman"/>
          <w:b/>
          <w:sz w:val="24"/>
          <w:szCs w:val="24"/>
        </w:rPr>
        <w:t>PROJECT EXPERIENCE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SOC Alert Prioritization Engine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01/2025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04/2025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 statistical prioritization model applying severity weighting to reduce false-positive triage load by 29%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Integrated analyst feedback loop into Python scripts, tuning escalation logic and improving accuracy by 35%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Python automation scripts for alert enrichment, cutting manual review time by 50% via API integrations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Validated model with real SOC data through rigorous testing, achieving 90% precision in threat detection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Incident Response Automation Toolkit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09/2024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12/2024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Engineered Python scripts to enrich and correlate IOC data from threat feeds, reducing investigation time by 40%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Developed a Python tool to automate host context collection for endpoint alerts, speeding up triage by 50%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Automated generation of incident summaries with custom scripts, improving documentation consistency by 60%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Integrated with Splunk for real-time data, enhancing detection capabilities by 30% through automated queries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C104BB" w14:paraId="60B6F758" w14:textId="77777777" w:rsidTr="002E6A25">
        <w:tc>
          <w:tcPr>
            <w:tcW w:w="8095" w:type="dxa"/>
          </w:tcPr>
          <w:p w14:paraId="4EA154E0" w14:textId="4125FEED" w:rsidR="00C104BB" w:rsidRDefault="00C104BB" w:rsidP="004F1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 xml:space="preserve">Zero-Trust Lab Environment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  <w:tc>
          <w:tcPr>
            <w:tcW w:w="2695" w:type="dxa"/>
          </w:tcPr>
          <w:p w14:paraId="1E41E33A" w14:textId="7E78E9C7" w:rsidR="00C104BB" w:rsidRDefault="00C104BB" w:rsidP="00C104BB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02/2024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C104BB" w14:paraId="6141208F" w14:textId="77777777" w:rsidTr="002E6A25">
        <w:tc>
          <w:tcPr>
            <w:tcW w:w="10790" w:type="dxa"/>
            <w:gridSpan w:val="2"/>
          </w:tcPr>
          <w:p w14:paraId="45B6ACA1" w14:textId="77777777" w:rsidR="00C104BB" w:rsidRPr="00DC10ED" w:rsidRDefault="00C104BB" w:rsidP="00C104BB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Designed and built segmented network with identity-based access controls, preventing 100% of lateral movement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Validated policy effectiveness through adversary emulation and MITRE ATT&amp;CK, reducing attack paths by 80%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Built and automated cloud sandbox environment, enabling rigorous testing of security controls in isolation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•</w:t>
            </w:r>
            <w:proofErr w:type="gramEnd"/>
            <w:r w:rsidRPr="00DC10ED">
              <w:rPr>
                <w:rFonts w:ascii="Times New Roman" w:eastAsia="Times New Roman" w:hAnsi="Times New Roman" w:cs="Times New Roman"/>
                <w:bCs/>
              </w:rPr>
              <w:t xml:space="preserve"> Synthesized technical findings and strategic recommendations, improving team understanding of zero-trust by 70%</w:t>
            </w:r>
          </w:p>
          <w:p w14:paraId="1EFCBF3C" w14:textId="5F58855A" w:rsidR="00C104BB" w:rsidRPr="00C104BB" w:rsidRDefault="00C104BB" w:rsidP="00C104BB">
            <w:pPr>
              <w:jc w:val="both"/>
              <w:rPr>
                <w:i/>
                <w:iCs/>
              </w:rPr>
            </w:pPr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DC10ED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</w:tbl>
    <w:p w14:paraId="2B99476B" w14:textId="2741089E" w:rsidR="00631F8D" w:rsidRDefault="00631F8D" w:rsidP="00CF785A">
      <w:pPr>
        <w:pBdr>
          <w:bottom w:val="single" w:sz="8" w:space="0" w:color="000000"/>
        </w:pBd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EDUCATION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5"/>
        <w:gridCol w:w="2695"/>
      </w:tblGrid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The George Washington University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Master of Science in Cybersecurity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05/2025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Relevant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Courses:</w:t>
            </w:r>
            <w:proofErr w:type="gramEnd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 xml:space="preserve"> Incident Response Automation, Network Hardening, Threat Detection Engineering</w:t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2E6A25" w14:paraId="3188B88C" w14:textId="77777777" w:rsidTr="00322C00">
        <w:tc>
          <w:tcPr>
            <w:tcW w:w="8095" w:type="dxa"/>
          </w:tcPr>
          <w:p w14:paraId="70E29DBE" w14:textId="0910E45D" w:rsidR="002E6A25" w:rsidRDefault="002E6A25" w:rsidP="00095436">
            <w:pPr>
              <w:tabs>
                <w:tab w:val="left" w:pos="8640"/>
              </w:tabs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Start"/>
            <w:r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Theme="minorEastAsia" w:hAnsiTheme="minorEastAsia" w:cs="Times New Roman" w:hint="eastAsia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Virginia Tech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- Bachelor of Science in Information Technology</w:t>
            </w:r>
          </w:p>
        </w:tc>
        <w:tc>
          <w:tcPr>
            <w:tcW w:w="2695" w:type="dxa"/>
          </w:tcPr>
          <w:p w14:paraId="40CA721E" w14:textId="77777777" w:rsidR="002E6A25" w:rsidRDefault="002E6A25" w:rsidP="00095436">
            <w:pPr>
              <w:tabs>
                <w:tab w:val="left" w:pos="8640"/>
              </w:tabs>
              <w:jc w:val="right"/>
              <w:rPr>
                <w:rFonts w:ascii="Times New Roman" w:eastAsia="Times New Roman" w:hAnsi="Times New Roman" w:cs="Times New Roman"/>
                <w:b/>
              </w:rPr>
            </w:pPr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08/2020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 – 05/2024</w:t>
            </w:r>
            <w:proofErr w:type="spellStart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proofErr w:type="spellEnd"/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2E6A25" w14:paraId="433915B7" w14:textId="77777777" w:rsidTr="00322C00">
        <w:tc>
          <w:tcPr>
            <w:tcW w:w="10790" w:type="dxa"/>
            <w:gridSpan w:val="2"/>
          </w:tcPr>
          <w:p w14:paraId="1895BB24" w14:textId="4CCD75F3" w:rsidR="002E6A25" w:rsidRPr="00FE3E9A" w:rsidRDefault="002E6A25" w:rsidP="00AA29D6">
            <w:pPr>
              <w:jc w:val="both"/>
              <w:rPr>
                <w:rFonts w:ascii="Times New Roman" w:eastAsia="Times New Roman" w:hAnsi="Times New Roman" w:cs="Times New Roman"/>
                <w:bCs/>
                <w:lang w:val="fr-FR"/>
              </w:rPr>
            </w:pPr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proofErr w:type="gramStart"/>
            <w:r w:rsidRPr="00F94065">
              <w:rPr>
                <w:rFonts w:ascii="Times New Roman" w:eastAsia="Times New Roman" w:hAnsi="Times New Roman" w:cs="Times New Roman"/>
                <w:bCs/>
                <w:lang w:val="fr-FR"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proofErr w:type="gramEnd"/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  <w:r>
              <w:rPr>
                <w:rFonts w:ascii="Times New Roman" w:eastAsia="Times New Roman" w:hAnsi="Times New Roman" w:cs="Times New Roman"/>
                <w:b/>
              </w:rPr>
              <w:t/>
            </w:r>
            <w:r w:rsidRPr="003505D1">
              <w:rPr>
                <w:rFonts w:ascii="Times New Roman" w:eastAsia="Times New Roman" w:hAnsi="Times New Roman" w:cs="Times New Roman"/>
                <w:b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CompTIA Security+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CompTIA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10/2024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  <w:tr w:rsidR="00E86D34" w14:paraId="277CA0BC" w14:textId="77777777" w:rsidTr="00322C00">
        <w:tc>
          <w:tcPr>
            <w:tcW w:w="8095" w:type="dxa"/>
          </w:tcPr>
          <w:p w14:paraId="4ECFFE19" w14:textId="40A7734F" w:rsidR="00E86D34" w:rsidRPr="00631F8D" w:rsidRDefault="00E86D34" w:rsidP="00E86D34">
            <w:pPr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Start"/>
            <w:r w:rsidRPr="00E86D34">
              <w:rPr>
                <w:rFonts w:ascii="Times New Roman" w:eastAsia="Times New Roman" w:hAnsi="Times New Roman" w:cs="Times New Roman"/>
                <w:bCs/>
              </w:rPr>
              <w:t/>
            </w:r>
            <w:r w:rsidRPr="00854FBC">
              <w:rPr>
                <w:rFonts w:ascii="Times New Roman" w:eastAsia="Times New Roman" w:hAnsi="Times New Roman" w:cs="Times New Roman"/>
                <w:b/>
              </w:rPr>
              <w:t xml:space="preserve">Microsoft Certified: Security Operations Analyst Associate</w:t>
            </w:r>
            <w:proofErr w:type="gramEnd"/>
            <w:r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="00854FBC" w:rsidRPr="00854FBC">
              <w:rPr>
                <w:rFonts w:ascii="Times New Roman" w:eastAsia="Times New Roman" w:hAnsi="Times New Roman" w:cs="Times New Roman"/>
                <w:b/>
              </w:rPr>
              <w:t/>
            </w:r>
            <w:r w:rsidRPr="00E86D34">
              <w:rPr>
                <w:rFonts w:ascii="Times New Roman" w:eastAsia="Times New Roman" w:hAnsi="Times New Roman" w:cs="Times New Roman"/>
                <w:bCs/>
              </w:rPr>
              <w:t xml:space="preserve"> - </w:t>
            </w:r>
            <w:r w:rsidRPr="00EA684F">
              <w:rPr>
                <w:rFonts w:ascii="Times New Roman" w:eastAsia="Times New Roman" w:hAnsi="Times New Roman" w:cs="Times New Roman"/>
                <w:bCs/>
              </w:rPr>
              <w:t xml:space="preserve">Microsoft</w:t>
            </w:r>
          </w:p>
        </w:tc>
        <w:tc>
          <w:tcPr>
            <w:tcW w:w="2695" w:type="dxa"/>
          </w:tcPr>
          <w:p w14:paraId="4B44BFBD" w14:textId="5224EF12" w:rsidR="00E86D34" w:rsidRPr="00631F8D" w:rsidRDefault="00E86D34" w:rsidP="00E86D34">
            <w:pPr>
              <w:jc w:val="right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505D1">
              <w:rPr>
                <w:rFonts w:ascii="Times New Roman" w:eastAsia="Times New Roman" w:hAnsi="Times New Roman" w:cs="Times New Roman"/>
                <w:bCs/>
              </w:rPr>
              <w:t xml:space="preserve">03/2025</w:t>
            </w:r>
            <w:r w:rsidR="0031128C">
              <w:rPr>
                <w:rFonts w:ascii="Times New Roman" w:eastAsia="Times New Roman" w:hAnsi="Times New Roman" w:cs="Times New Roman"/>
                <w:bCs/>
              </w:rPr>
              <w:t/>
            </w:r>
            <w:r w:rsidRPr="003505D1">
              <w:rPr>
                <w:rFonts w:ascii="Times New Roman" w:eastAsia="Times New Roman" w:hAnsi="Times New Roman" w:cs="Times New Roman"/>
                <w:bCs/>
              </w:rPr>
              <w:t/>
            </w:r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  <w:proofErr w:type="gramEnd"/>
            <w:r w:rsidR="00B9399E" w:rsidRPr="00B9399E">
              <w:rPr>
                <w:rFonts w:ascii="Times New Roman" w:eastAsia="Times New Roman" w:hAnsi="Times New Roman" w:cs="Times New Roman"/>
                <w:bCs/>
              </w:rPr>
              <w:t/>
            </w:r>
          </w:p>
        </w:tc>
      </w:tr>
    </w:tbl>
    <w:p w14:paraId="23BA0ADA" w14:textId="3BB892EB" w:rsidR="00631F8D" w:rsidRPr="002E6A25" w:rsidRDefault="00631F8D" w:rsidP="002E6A25">
      <w:pPr>
        <w:tabs>
          <w:tab w:val="left" w:pos="8640"/>
        </w:tabs>
        <w:spacing w:line="240" w:lineRule="auto"/>
        <w:jc w:val="both"/>
        <w:rPr>
          <w:rFonts w:ascii="Times New Roman" w:hAnsi="Times New Roman" w:cs="Times New Roman"/>
          <w:b/>
        </w:rPr>
      </w:pPr>
    </w:p>
    <w:sectPr w:rsidR="00631F8D" w:rsidRPr="002E6A25" w:rsidSect="00CF470B">
      <w:pgSz w:w="12240" w:h="15840"/>
      <w:pgMar w:top="576" w:right="720" w:bottom="576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6D19"/>
    <w:multiLevelType w:val="multilevel"/>
    <w:tmpl w:val="299804F0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AD5561"/>
    <w:multiLevelType w:val="multilevel"/>
    <w:tmpl w:val="6540B2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0A56896"/>
    <w:multiLevelType w:val="multilevel"/>
    <w:tmpl w:val="FDEA96E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15543F8"/>
    <w:multiLevelType w:val="multilevel"/>
    <w:tmpl w:val="86E43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65673072">
    <w:abstractNumId w:val="2"/>
  </w:num>
  <w:num w:numId="2" w16cid:durableId="274295498">
    <w:abstractNumId w:val="0"/>
  </w:num>
  <w:num w:numId="3" w16cid:durableId="1638602251">
    <w:abstractNumId w:val="1"/>
  </w:num>
  <w:num w:numId="4" w16cid:durableId="7709703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3D1"/>
    <w:rsid w:val="00001503"/>
    <w:rsid w:val="0000254C"/>
    <w:rsid w:val="00016CC1"/>
    <w:rsid w:val="00032213"/>
    <w:rsid w:val="000450D4"/>
    <w:rsid w:val="000501C0"/>
    <w:rsid w:val="0005280F"/>
    <w:rsid w:val="000574FC"/>
    <w:rsid w:val="000676A4"/>
    <w:rsid w:val="000716AB"/>
    <w:rsid w:val="0011422C"/>
    <w:rsid w:val="00152640"/>
    <w:rsid w:val="001A151E"/>
    <w:rsid w:val="001F2386"/>
    <w:rsid w:val="00206A16"/>
    <w:rsid w:val="002367B7"/>
    <w:rsid w:val="00250E31"/>
    <w:rsid w:val="00260C96"/>
    <w:rsid w:val="002929D3"/>
    <w:rsid w:val="00295879"/>
    <w:rsid w:val="002A4C3B"/>
    <w:rsid w:val="002A53CA"/>
    <w:rsid w:val="002B348A"/>
    <w:rsid w:val="002E0E56"/>
    <w:rsid w:val="002E6A25"/>
    <w:rsid w:val="002F33C6"/>
    <w:rsid w:val="0031128C"/>
    <w:rsid w:val="00322C00"/>
    <w:rsid w:val="003505D1"/>
    <w:rsid w:val="00356B7C"/>
    <w:rsid w:val="00363ECA"/>
    <w:rsid w:val="003A3B8E"/>
    <w:rsid w:val="003B65F6"/>
    <w:rsid w:val="003E363E"/>
    <w:rsid w:val="00401D6D"/>
    <w:rsid w:val="00470B80"/>
    <w:rsid w:val="00474A73"/>
    <w:rsid w:val="004F1436"/>
    <w:rsid w:val="004F33E2"/>
    <w:rsid w:val="00551D74"/>
    <w:rsid w:val="005625AD"/>
    <w:rsid w:val="0059279E"/>
    <w:rsid w:val="005B71A6"/>
    <w:rsid w:val="005D02D8"/>
    <w:rsid w:val="005E3028"/>
    <w:rsid w:val="00631F8D"/>
    <w:rsid w:val="0064005C"/>
    <w:rsid w:val="00646567"/>
    <w:rsid w:val="00651D5C"/>
    <w:rsid w:val="00655CE4"/>
    <w:rsid w:val="00665FC5"/>
    <w:rsid w:val="006735BC"/>
    <w:rsid w:val="006748C3"/>
    <w:rsid w:val="00692934"/>
    <w:rsid w:val="006C745C"/>
    <w:rsid w:val="00753BFE"/>
    <w:rsid w:val="00763BE1"/>
    <w:rsid w:val="00787075"/>
    <w:rsid w:val="00811E9A"/>
    <w:rsid w:val="00854FBC"/>
    <w:rsid w:val="00862008"/>
    <w:rsid w:val="00896ADE"/>
    <w:rsid w:val="008C28A5"/>
    <w:rsid w:val="008D171F"/>
    <w:rsid w:val="008D49A1"/>
    <w:rsid w:val="009039EA"/>
    <w:rsid w:val="009054C1"/>
    <w:rsid w:val="00913F36"/>
    <w:rsid w:val="00920058"/>
    <w:rsid w:val="0093077F"/>
    <w:rsid w:val="009479A2"/>
    <w:rsid w:val="009A42A3"/>
    <w:rsid w:val="009B2D45"/>
    <w:rsid w:val="009D0375"/>
    <w:rsid w:val="009D21A3"/>
    <w:rsid w:val="00A15176"/>
    <w:rsid w:val="00A26117"/>
    <w:rsid w:val="00A83A83"/>
    <w:rsid w:val="00AA29D6"/>
    <w:rsid w:val="00B0795B"/>
    <w:rsid w:val="00B20855"/>
    <w:rsid w:val="00B21308"/>
    <w:rsid w:val="00B2143A"/>
    <w:rsid w:val="00B630BF"/>
    <w:rsid w:val="00B9399E"/>
    <w:rsid w:val="00B94E09"/>
    <w:rsid w:val="00C104BB"/>
    <w:rsid w:val="00C10C7E"/>
    <w:rsid w:val="00CB4B63"/>
    <w:rsid w:val="00CD7DB5"/>
    <w:rsid w:val="00CF470B"/>
    <w:rsid w:val="00CF785A"/>
    <w:rsid w:val="00D15171"/>
    <w:rsid w:val="00DB605D"/>
    <w:rsid w:val="00DC10ED"/>
    <w:rsid w:val="00E831ED"/>
    <w:rsid w:val="00E86D34"/>
    <w:rsid w:val="00EA684F"/>
    <w:rsid w:val="00EC1AD3"/>
    <w:rsid w:val="00F116F5"/>
    <w:rsid w:val="00F173D1"/>
    <w:rsid w:val="00F47ED8"/>
    <w:rsid w:val="00F82F55"/>
    <w:rsid w:val="00F94065"/>
    <w:rsid w:val="00F9541D"/>
    <w:rsid w:val="00FB4233"/>
    <w:rsid w:val="00FE3E9A"/>
    <w:rsid w:val="00FF4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66434"/>
  <w15:docId w15:val="{5058D487-C9A3-4ECB-A5AA-06C6F54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F8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59279E"/>
    <w:pPr>
      <w:ind w:left="720"/>
      <w:contextualSpacing/>
    </w:pPr>
  </w:style>
  <w:style w:type="table" w:styleId="TableGrid">
    <w:name w:val="Table Grid"/>
    <w:basedOn w:val="TableNormal"/>
    <w:uiPriority w:val="39"/>
    <w:rsid w:val="0064005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630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hRuY8oRloXeaTiCpQHRuk39QWg==">CgMxLjA4AHIhMXExcEdoOXFFTDEzaXFPZDZxbDVDaUdRbzY3S3luOVoz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1417</TotalTime>
  <Pages>1</Pages>
  <Words>93</Words>
  <Characters>597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Dai</cp:lastModifiedBy>
  <cp:revision>104</cp:revision>
  <dcterms:created xsi:type="dcterms:W3CDTF">2025-10-18T01:58:00Z</dcterms:created>
  <dcterms:modified xsi:type="dcterms:W3CDTF">2026-02-13T20:45:00Z</dcterms:modified>
</cp:coreProperties>
</file>